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54" w:rsidRPr="009E3C11" w:rsidRDefault="00512A54" w:rsidP="00512A5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E3C11">
        <w:rPr>
          <w:rFonts w:ascii="Arial" w:hAnsi="Arial" w:cs="Arial"/>
          <w:b/>
        </w:rPr>
        <w:t xml:space="preserve">VĮ VALSTYBINIŲ MIŠKŲ URĖDIJOS RADVILIŠKIO REGIONINIO PADALINIO </w:t>
      </w:r>
      <w:r w:rsidR="004F0FAC" w:rsidRPr="009E3C11">
        <w:rPr>
          <w:rFonts w:ascii="Arial" w:hAnsi="Arial" w:cs="Arial"/>
          <w:b/>
        </w:rPr>
        <w:t xml:space="preserve">VIEŠO AUKCIONO </w:t>
      </w:r>
      <w:r w:rsidRPr="009E3C11">
        <w:rPr>
          <w:rFonts w:ascii="Arial" w:hAnsi="Arial" w:cs="Arial"/>
          <w:b/>
        </w:rPr>
        <w:t>SKELBIMAS</w:t>
      </w:r>
    </w:p>
    <w:p w:rsidR="0030495F" w:rsidRPr="009E3C11" w:rsidRDefault="0030495F" w:rsidP="00512A54">
      <w:pPr>
        <w:jc w:val="center"/>
        <w:rPr>
          <w:rFonts w:ascii="Arial" w:hAnsi="Arial" w:cs="Arial"/>
          <w:b/>
        </w:rPr>
      </w:pPr>
    </w:p>
    <w:p w:rsidR="0012787B" w:rsidRPr="009E3C11" w:rsidRDefault="00512A54" w:rsidP="0012787B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 xml:space="preserve">VĮ Valstybinių miškų urėdijos Radviliškio regioninis padalinys skelbia </w:t>
      </w:r>
      <w:r w:rsidR="008012D2" w:rsidRPr="009E3C11">
        <w:rPr>
          <w:rFonts w:ascii="Arial" w:hAnsi="Arial" w:cs="Arial"/>
        </w:rPr>
        <w:t xml:space="preserve">nereikalingo </w:t>
      </w:r>
      <w:r w:rsidR="001549F6" w:rsidRPr="009E3C11">
        <w:rPr>
          <w:rFonts w:ascii="Arial" w:hAnsi="Arial" w:cs="Arial"/>
        </w:rPr>
        <w:t xml:space="preserve">ilgalaikio </w:t>
      </w:r>
      <w:r w:rsidRPr="009E3C11">
        <w:rPr>
          <w:rFonts w:ascii="Arial" w:hAnsi="Arial" w:cs="Arial"/>
        </w:rPr>
        <w:t xml:space="preserve">turto pardavimo </w:t>
      </w:r>
      <w:r w:rsidR="008012D2" w:rsidRPr="009E3C11">
        <w:rPr>
          <w:rFonts w:ascii="Arial" w:hAnsi="Arial" w:cs="Arial"/>
        </w:rPr>
        <w:t>v</w:t>
      </w:r>
      <w:r w:rsidRPr="009E3C11">
        <w:rPr>
          <w:rFonts w:ascii="Arial" w:hAnsi="Arial" w:cs="Arial"/>
        </w:rPr>
        <w:t xml:space="preserve">iešą aukcioną, kuris vyks </w:t>
      </w:r>
      <w:r w:rsidRPr="009E3C11">
        <w:rPr>
          <w:rFonts w:ascii="Arial" w:hAnsi="Arial" w:cs="Arial"/>
          <w:b/>
        </w:rPr>
        <w:t>20</w:t>
      </w:r>
      <w:r w:rsidR="009D17CF" w:rsidRPr="009E3C11">
        <w:rPr>
          <w:rFonts w:ascii="Arial" w:hAnsi="Arial" w:cs="Arial"/>
          <w:b/>
        </w:rPr>
        <w:t>20</w:t>
      </w:r>
      <w:r w:rsidRPr="009E3C11">
        <w:rPr>
          <w:rFonts w:ascii="Arial" w:hAnsi="Arial" w:cs="Arial"/>
          <w:b/>
        </w:rPr>
        <w:t xml:space="preserve"> </w:t>
      </w:r>
      <w:r w:rsidR="004F0FAC" w:rsidRPr="009E3C11">
        <w:rPr>
          <w:rFonts w:ascii="Arial" w:hAnsi="Arial" w:cs="Arial"/>
          <w:b/>
        </w:rPr>
        <w:t xml:space="preserve">m. </w:t>
      </w:r>
      <w:r w:rsidR="0038756A">
        <w:rPr>
          <w:rFonts w:ascii="Arial" w:hAnsi="Arial" w:cs="Arial"/>
          <w:b/>
        </w:rPr>
        <w:t>rugsėjo 8</w:t>
      </w:r>
      <w:r w:rsidR="00B31529" w:rsidRPr="009E3C11">
        <w:rPr>
          <w:rFonts w:ascii="Arial" w:hAnsi="Arial" w:cs="Arial"/>
          <w:b/>
        </w:rPr>
        <w:t xml:space="preserve"> </w:t>
      </w:r>
      <w:r w:rsidRPr="009E3C11">
        <w:rPr>
          <w:rFonts w:ascii="Arial" w:hAnsi="Arial" w:cs="Arial"/>
          <w:b/>
        </w:rPr>
        <w:t>d. 10 val. 00 min.</w:t>
      </w:r>
      <w:r w:rsidRPr="009E3C11">
        <w:rPr>
          <w:rFonts w:ascii="Arial" w:hAnsi="Arial" w:cs="Arial"/>
        </w:rPr>
        <w:t>,</w:t>
      </w:r>
      <w:r w:rsidR="001549F6" w:rsidRPr="009E3C11">
        <w:rPr>
          <w:rFonts w:ascii="Arial" w:hAnsi="Arial" w:cs="Arial"/>
        </w:rPr>
        <w:t xml:space="preserve"> </w:t>
      </w:r>
      <w:r w:rsidRPr="009E3C11">
        <w:rPr>
          <w:rFonts w:ascii="Arial" w:hAnsi="Arial" w:cs="Arial"/>
        </w:rPr>
        <w:t xml:space="preserve">adresu: Šiaulių g. 31, Radviliškis. </w:t>
      </w:r>
      <w:r w:rsidR="00912C17" w:rsidRPr="009E3C11">
        <w:rPr>
          <w:rFonts w:ascii="Arial" w:hAnsi="Arial" w:cs="Arial"/>
        </w:rPr>
        <w:t xml:space="preserve">Už aukciono rengimą atsakingas asmuo - medienos ruošos ir prekybos vadovas Vilius Baublys, mob. 8 687 49282, el.p. </w:t>
      </w:r>
      <w:r w:rsidR="00DB227F">
        <w:fldChar w:fldCharType="begin"/>
      </w:r>
      <w:r w:rsidR="00DB227F">
        <w:instrText xml:space="preserve"> HYPERLINK "mailto:vilius.baublys@vmu.lt" </w:instrText>
      </w:r>
      <w:r w:rsidR="00DB227F">
        <w:fldChar w:fldCharType="separate"/>
      </w:r>
      <w:r w:rsidR="00912C17" w:rsidRPr="009E3C11">
        <w:rPr>
          <w:rStyle w:val="Hyperlink"/>
          <w:rFonts w:ascii="Arial" w:hAnsi="Arial" w:cs="Arial"/>
        </w:rPr>
        <w:t>vilius.baublys@vmu.lt</w:t>
      </w:r>
      <w:r w:rsidR="00DB227F">
        <w:rPr>
          <w:rStyle w:val="Hyperlink"/>
          <w:rFonts w:ascii="Arial" w:hAnsi="Arial" w:cs="Arial"/>
        </w:rPr>
        <w:fldChar w:fldCharType="end"/>
      </w:r>
      <w:r w:rsidR="00912C17" w:rsidRPr="009E3C11">
        <w:rPr>
          <w:rFonts w:ascii="Arial" w:hAnsi="Arial" w:cs="Arial"/>
        </w:rPr>
        <w:t>.</w:t>
      </w: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134"/>
        <w:gridCol w:w="1276"/>
        <w:gridCol w:w="1276"/>
        <w:gridCol w:w="2693"/>
      </w:tblGrid>
      <w:tr w:rsidR="00005BF8" w:rsidRPr="009E3C11" w:rsidTr="009E3C11">
        <w:trPr>
          <w:trHeight w:val="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F8" w:rsidRPr="009E3C11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Eil.Nr.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F8" w:rsidRPr="009E3C11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Ilgalaikio turo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F8" w:rsidRPr="009E3C11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Inventorinis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F8" w:rsidRPr="009E3C11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Pagaminimo metai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F8" w:rsidRPr="009E3C11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Pradinė pardavimo kaina  Eur su PVM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F8" w:rsidRPr="009E3C11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Kainos didinimo intervalas, Eur su PVM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F8" w:rsidRPr="009E3C11" w:rsidRDefault="00005BF8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Pastabos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Kompiuteris Vektor AKD4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23-80064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 xml:space="preserve">Techniškai susidėvėjęs nepilna komplektacija 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Kompiuteris KAD K6-2-400 su modemu 56k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23-80108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 nepilna komplektacija</w:t>
            </w:r>
          </w:p>
        </w:tc>
      </w:tr>
      <w:tr w:rsidR="00194E0D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0D" w:rsidRPr="009E3C11" w:rsidRDefault="0038756A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0D" w:rsidRPr="009E3C11" w:rsidRDefault="00194E0D" w:rsidP="00D730A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Serveris Intel Woodruff/h-08 Elitas-5 IPA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0D" w:rsidRPr="009E3C11" w:rsidRDefault="00194E0D" w:rsidP="00D730A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23-80033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0D" w:rsidRPr="009E3C11" w:rsidRDefault="00E722E9" w:rsidP="00D730A5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0D" w:rsidRPr="009E3C11" w:rsidRDefault="0038756A" w:rsidP="00D730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0D" w:rsidRPr="009E3C11" w:rsidRDefault="007A71D9" w:rsidP="0077661A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0D" w:rsidRPr="009E3C11" w:rsidRDefault="007339E3" w:rsidP="00D730A5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</w:t>
            </w:r>
            <w:r w:rsidR="00F760DC" w:rsidRPr="009E3C11">
              <w:rPr>
                <w:rFonts w:ascii="Arial" w:hAnsi="Arial" w:cs="Arial"/>
              </w:rPr>
              <w:t xml:space="preserve">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Daugiafunkcinis įrenginys Minolta DL1611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23-80066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Kompiuteris Vecktor 3,0OGH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23-80127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Kompiuteris Casio Industrina Cassiopeia IT-70 M30E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Kompiuteris Casio Cassiopeia IT-500 M30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Kompiuteris Casio Cassiopeia DT-X10M30E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Delninis kompiuteris Casio Cassiopeia IT-500 M30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13-1643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Projektorius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susidėvėjęs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Priekaba PANAVA PV18 BH 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13-1903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nusidėvėję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Sodinukų sodinimo mašina SZZ-5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 xml:space="preserve">Techniškai nusidėvėjusi, nepilna komplektacija 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Sodinukų sodinimo mašina SZZ-5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13-1794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15,00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nusidėvėjusi,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Sodinukų sodinimo mašina</w:t>
            </w:r>
            <w:r w:rsidR="009E3C11" w:rsidRPr="009E3C11">
              <w:rPr>
                <w:rFonts w:ascii="Arial" w:hAnsi="Arial" w:cs="Arial"/>
                <w:color w:val="000000"/>
              </w:rPr>
              <w:t xml:space="preserve"> </w:t>
            </w:r>
            <w:r w:rsidRPr="009E3C11">
              <w:rPr>
                <w:rFonts w:ascii="Arial" w:hAnsi="Arial" w:cs="Arial"/>
                <w:color w:val="000000"/>
              </w:rPr>
              <w:t>SZZ-5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13-1795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nusidėvėjusi,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Malūnas šlapio malimo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nusidėvėjęs,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Gilių sėjamoji 3 eilių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6A" w:rsidRPr="009E3C11" w:rsidRDefault="0038756A" w:rsidP="0038756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nusidėvėjusi,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Vertikalus šaknų papjovėjas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13-586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070B4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nusidėvėjęs,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Pasėlių mulčiatuvas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23-42041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070B4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nusidėvėjęs, nepilna komplektacija</w:t>
            </w:r>
          </w:p>
        </w:tc>
      </w:tr>
      <w:tr w:rsidR="007A71D9" w:rsidRPr="009E3C11" w:rsidTr="009E3C1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8756A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Šaldymo kamera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E3C11">
              <w:rPr>
                <w:rFonts w:ascii="Arial" w:hAnsi="Arial" w:cs="Arial"/>
                <w:color w:val="000000"/>
              </w:rPr>
              <w:t>23-42160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9E3C11">
              <w:rPr>
                <w:rFonts w:ascii="Arial" w:hAnsi="Arial" w:cs="Arial"/>
                <w:color w:val="000000"/>
                <w:lang w:eastAsia="lt-LT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1D9" w:rsidRPr="009E3C11" w:rsidRDefault="003070B4" w:rsidP="007A71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9" w:rsidRPr="009E3C11" w:rsidRDefault="007A71D9" w:rsidP="007A71D9">
            <w:pPr>
              <w:spacing w:after="0"/>
              <w:jc w:val="center"/>
              <w:rPr>
                <w:rFonts w:ascii="Arial" w:hAnsi="Arial" w:cs="Arial"/>
              </w:rPr>
            </w:pPr>
            <w:r w:rsidRPr="009E3C11">
              <w:rPr>
                <w:rFonts w:ascii="Arial" w:hAnsi="Arial" w:cs="Arial"/>
              </w:rPr>
              <w:t>Techniškai nusidėvėjusi, eksploatuoti netinkama</w:t>
            </w:r>
          </w:p>
        </w:tc>
      </w:tr>
    </w:tbl>
    <w:p w:rsidR="00406FCF" w:rsidRPr="009E3C11" w:rsidRDefault="00406FCF" w:rsidP="00FB0FFC">
      <w:pPr>
        <w:spacing w:after="0"/>
        <w:ind w:firstLine="851"/>
        <w:jc w:val="both"/>
        <w:rPr>
          <w:rFonts w:ascii="Arial" w:hAnsi="Arial" w:cs="Arial"/>
        </w:rPr>
      </w:pPr>
    </w:p>
    <w:p w:rsidR="00EE3EB1" w:rsidRPr="009E3C11" w:rsidRDefault="00EE3EB1" w:rsidP="009E3C11">
      <w:pPr>
        <w:spacing w:after="0"/>
        <w:ind w:firstLine="851"/>
        <w:jc w:val="both"/>
        <w:rPr>
          <w:rFonts w:ascii="Arial" w:hAnsi="Arial" w:cs="Arial"/>
          <w:color w:val="4472C4" w:themeColor="accent5"/>
          <w:u w:val="single"/>
          <w:lang w:val="en-US"/>
        </w:rPr>
      </w:pPr>
      <w:r w:rsidRPr="009E3C11">
        <w:rPr>
          <w:rFonts w:ascii="Arial" w:hAnsi="Arial" w:cs="Arial"/>
        </w:rPr>
        <w:t xml:space="preserve">Parduodamo turto apžiūra vyksta darbo dienomis, darbo valandomis prieš tai suderinus telefonu. Kontaktiniai asmenys –  mechanikas Algis Giedraitis, mob. Tel. +370 602 54965, el.p. </w:t>
      </w:r>
      <w:r w:rsidR="00DB227F">
        <w:fldChar w:fldCharType="begin"/>
      </w:r>
      <w:r w:rsidR="00DB227F">
        <w:instrText xml:space="preserve"> HYPERLINK "mailto:algis.giedraitis@vmu.lt" </w:instrText>
      </w:r>
      <w:r w:rsidR="00DB227F">
        <w:fldChar w:fldCharType="separate"/>
      </w:r>
      <w:r w:rsidRPr="009E3C11">
        <w:rPr>
          <w:rStyle w:val="Hyperlink"/>
          <w:rFonts w:ascii="Arial" w:hAnsi="Arial" w:cs="Arial"/>
        </w:rPr>
        <w:t>algis.giedraitis</w:t>
      </w:r>
      <w:r w:rsidRPr="009E3C11">
        <w:rPr>
          <w:rStyle w:val="Hyperlink"/>
          <w:rFonts w:ascii="Arial" w:hAnsi="Arial" w:cs="Arial"/>
          <w:lang w:val="en-US"/>
        </w:rPr>
        <w:t>@vmu.lt</w:t>
      </w:r>
      <w:r w:rsidR="00DB227F">
        <w:rPr>
          <w:rStyle w:val="Hyperlink"/>
          <w:rFonts w:ascii="Arial" w:hAnsi="Arial" w:cs="Arial"/>
          <w:lang w:val="en-US"/>
        </w:rPr>
        <w:fldChar w:fldCharType="end"/>
      </w:r>
      <w:r w:rsidRPr="009E3C11">
        <w:rPr>
          <w:rFonts w:ascii="Arial" w:hAnsi="Arial" w:cs="Arial"/>
          <w:lang w:val="en-US"/>
        </w:rPr>
        <w:t xml:space="preserve">, </w:t>
      </w:r>
      <w:r w:rsidRPr="009E3C11">
        <w:rPr>
          <w:rFonts w:ascii="Arial" w:hAnsi="Arial" w:cs="Arial"/>
        </w:rPr>
        <w:t xml:space="preserve">medienos ruošos specialistas Zigmas Guoga, mob. 8 686 17157, el.p. </w:t>
      </w:r>
      <w:r w:rsidR="00DB227F">
        <w:fldChar w:fldCharType="begin"/>
      </w:r>
      <w:r w:rsidR="00DB227F">
        <w:instrText xml:space="preserve"> HYPERLINK "mailto:zigmas.guoga@vmu.lt" </w:instrText>
      </w:r>
      <w:r w:rsidR="00DB227F">
        <w:fldChar w:fldCharType="separate"/>
      </w:r>
      <w:r w:rsidRPr="009E3C11">
        <w:rPr>
          <w:rStyle w:val="Hyperlink"/>
          <w:rFonts w:ascii="Arial" w:hAnsi="Arial" w:cs="Arial"/>
        </w:rPr>
        <w:t>zigmas.guoga</w:t>
      </w:r>
      <w:r w:rsidRPr="009E3C11">
        <w:rPr>
          <w:rStyle w:val="Hyperlink"/>
          <w:rFonts w:ascii="Arial" w:hAnsi="Arial" w:cs="Arial"/>
          <w:lang w:val="en-US"/>
        </w:rPr>
        <w:t>@vmu.lt</w:t>
      </w:r>
      <w:r w:rsidR="00DB227F">
        <w:rPr>
          <w:rStyle w:val="Hyperlink"/>
          <w:rFonts w:ascii="Arial" w:hAnsi="Arial" w:cs="Arial"/>
          <w:lang w:val="en-US"/>
        </w:rPr>
        <w:fldChar w:fldCharType="end"/>
      </w:r>
      <w:r w:rsidRPr="009E3C11">
        <w:rPr>
          <w:rFonts w:ascii="Arial" w:hAnsi="Arial" w:cs="Arial"/>
          <w:color w:val="4472C4" w:themeColor="accent5"/>
          <w:u w:val="single"/>
          <w:lang w:val="en-US"/>
        </w:rPr>
        <w:t>,</w:t>
      </w:r>
      <w:r w:rsidRPr="009E3C11">
        <w:rPr>
          <w:rFonts w:ascii="Arial" w:hAnsi="Arial" w:cs="Arial"/>
          <w:color w:val="4472C4" w:themeColor="accent5"/>
          <w:lang w:val="en-US"/>
        </w:rPr>
        <w:t xml:space="preserve"> </w:t>
      </w:r>
      <w:proofErr w:type="spellStart"/>
      <w:r w:rsidRPr="009E3C11">
        <w:rPr>
          <w:rFonts w:ascii="Arial" w:hAnsi="Arial" w:cs="Arial"/>
          <w:lang w:val="en-US"/>
        </w:rPr>
        <w:t>ūkvedė</w:t>
      </w:r>
      <w:proofErr w:type="spellEnd"/>
      <w:r w:rsidRPr="009E3C11">
        <w:rPr>
          <w:rFonts w:ascii="Arial" w:hAnsi="Arial" w:cs="Arial"/>
          <w:lang w:val="en-US"/>
        </w:rPr>
        <w:t xml:space="preserve"> </w:t>
      </w:r>
      <w:proofErr w:type="spellStart"/>
      <w:r w:rsidRPr="009E3C11">
        <w:rPr>
          <w:rFonts w:ascii="Arial" w:hAnsi="Arial" w:cs="Arial"/>
          <w:lang w:val="en-US"/>
        </w:rPr>
        <w:t>Vilija</w:t>
      </w:r>
      <w:proofErr w:type="spellEnd"/>
      <w:r w:rsidRPr="009E3C11">
        <w:rPr>
          <w:rFonts w:ascii="Arial" w:hAnsi="Arial" w:cs="Arial"/>
          <w:lang w:val="en-US"/>
        </w:rPr>
        <w:t xml:space="preserve"> </w:t>
      </w:r>
      <w:proofErr w:type="spellStart"/>
      <w:r w:rsidRPr="009E3C11">
        <w:rPr>
          <w:rFonts w:ascii="Arial" w:hAnsi="Arial" w:cs="Arial"/>
          <w:lang w:val="en-US"/>
        </w:rPr>
        <w:t>Meškauskienė</w:t>
      </w:r>
      <w:proofErr w:type="spellEnd"/>
      <w:r w:rsidRPr="009E3C11">
        <w:rPr>
          <w:rFonts w:ascii="Arial" w:hAnsi="Arial" w:cs="Arial"/>
          <w:lang w:val="en-US"/>
        </w:rPr>
        <w:t xml:space="preserve">, mob.tel. 8 698 02039, </w:t>
      </w:r>
      <w:proofErr w:type="spellStart"/>
      <w:r w:rsidRPr="009E3C11">
        <w:rPr>
          <w:rFonts w:ascii="Arial" w:hAnsi="Arial" w:cs="Arial"/>
          <w:lang w:val="en-US"/>
        </w:rPr>
        <w:t>el.p</w:t>
      </w:r>
      <w:proofErr w:type="spellEnd"/>
      <w:r w:rsidRPr="009E3C11">
        <w:rPr>
          <w:rFonts w:ascii="Arial" w:hAnsi="Arial" w:cs="Arial"/>
          <w:lang w:val="en-US"/>
        </w:rPr>
        <w:t xml:space="preserve">. </w:t>
      </w:r>
      <w:r w:rsidRPr="009E3C11">
        <w:rPr>
          <w:rFonts w:ascii="Arial" w:hAnsi="Arial" w:cs="Arial"/>
          <w:color w:val="5B9BD5" w:themeColor="accent1"/>
          <w:u w:val="single"/>
          <w:lang w:val="en-US"/>
        </w:rPr>
        <w:t>vilija.meskauskiene@vmu.lt</w:t>
      </w:r>
    </w:p>
    <w:p w:rsidR="00EE3EB1" w:rsidRPr="009E3C11" w:rsidRDefault="00EE3EB1" w:rsidP="00EE3EB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 xml:space="preserve">Dalyvių registracija vyks </w:t>
      </w:r>
      <w:r w:rsidRPr="009E3C11">
        <w:rPr>
          <w:rFonts w:ascii="Arial" w:hAnsi="Arial" w:cs="Arial"/>
          <w:b/>
        </w:rPr>
        <w:t xml:space="preserve">2020 m. </w:t>
      </w:r>
      <w:r w:rsidR="0038756A">
        <w:rPr>
          <w:rFonts w:ascii="Arial" w:hAnsi="Arial" w:cs="Arial"/>
          <w:b/>
        </w:rPr>
        <w:t>rugsėjo</w:t>
      </w:r>
      <w:r w:rsidRPr="009E3C11">
        <w:rPr>
          <w:rFonts w:ascii="Arial" w:hAnsi="Arial" w:cs="Arial"/>
          <w:b/>
        </w:rPr>
        <w:t xml:space="preserve"> </w:t>
      </w:r>
      <w:r w:rsidR="0038756A">
        <w:rPr>
          <w:rFonts w:ascii="Arial" w:hAnsi="Arial" w:cs="Arial"/>
          <w:b/>
        </w:rPr>
        <w:t>8</w:t>
      </w:r>
      <w:r w:rsidRPr="009E3C11">
        <w:rPr>
          <w:rFonts w:ascii="Arial" w:hAnsi="Arial" w:cs="Arial"/>
          <w:b/>
        </w:rPr>
        <w:t xml:space="preserve"> d., 9 val. 30 min</w:t>
      </w:r>
      <w:r w:rsidRPr="009E3C11">
        <w:rPr>
          <w:rFonts w:ascii="Arial" w:hAnsi="Arial" w:cs="Arial"/>
        </w:rPr>
        <w:t>., Šiaulių g. 31, Radviliškis. Dalyvis privalo turėti asmens tapatybę patvirtinantį dokumentą, juridinių asmenų atstovai – įgaliojimą. Aukciono dalyvio mokestis – 10 Eur. Aukciono dalyvio mokestis nenustatomas, jeigu parduodamo turto pradinė kaina mažesnė nei 100 Eur.</w:t>
      </w:r>
    </w:p>
    <w:p w:rsidR="00EE3EB1" w:rsidRPr="009E3C11" w:rsidRDefault="00EE3EB1" w:rsidP="00EE3EB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lastRenderedPageBreak/>
        <w:t>Aukciono dalyviai sumoka 10 proc. pradinį įnašą nuo numatomo pirkti turto vieneto pradinės pardavimo kainos, jeigu pradinė turto pardavimo kaina didesnė nei 1000 Eur.</w:t>
      </w:r>
    </w:p>
    <w:p w:rsidR="00EE3EB1" w:rsidRPr="009E3C11" w:rsidRDefault="00EE3EB1" w:rsidP="00EE3EB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 xml:space="preserve"> Pradinis įnašas, aukciono dalyvio mokestis sumokamas į žemiau nurodytą banko atsiskaitomąją sąskaitą ne vėliau kaip prieš vieną dieną iki aukciono pradžios. Aukcioną laimėjusiam dalyviui, pradinis įnašas įskaitomas, apmokant už aukcione įgytą turtą, o atsisakius apmokėti už aukcione įgytą turtą, pradinis įnašas negrąžinamas. Mokėti pavedimu į VĮ Valstybinių miškų urėdijos Radviliškio regioninio padalinio atsiskaitomąją sąskaitą LT547300010153812760, įmonės kodas 132340880, PVM mokėtojo kodas LT323408811.</w:t>
      </w:r>
    </w:p>
    <w:p w:rsidR="00EE3EB1" w:rsidRPr="009E3C11" w:rsidRDefault="00EE3EB1" w:rsidP="00EE3EB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 xml:space="preserve">Nepardavus turto pirmajame aukcione, antrasis – vyks 2020 m. </w:t>
      </w:r>
      <w:r w:rsidR="0038756A">
        <w:rPr>
          <w:rFonts w:ascii="Arial" w:hAnsi="Arial" w:cs="Arial"/>
        </w:rPr>
        <w:t>rugsėjo</w:t>
      </w:r>
      <w:r w:rsidRPr="009E3C11">
        <w:rPr>
          <w:rFonts w:ascii="Arial" w:hAnsi="Arial" w:cs="Arial"/>
        </w:rPr>
        <w:t xml:space="preserve"> </w:t>
      </w:r>
      <w:r w:rsidR="0038756A">
        <w:rPr>
          <w:rFonts w:ascii="Arial" w:hAnsi="Arial" w:cs="Arial"/>
        </w:rPr>
        <w:t>16</w:t>
      </w:r>
      <w:r w:rsidRPr="009E3C11">
        <w:rPr>
          <w:rFonts w:ascii="Arial" w:hAnsi="Arial" w:cs="Arial"/>
        </w:rPr>
        <w:t xml:space="preserve"> d. 10 val. 00 min., trečiasis - 2020 m. </w:t>
      </w:r>
      <w:r w:rsidR="009E3C11" w:rsidRPr="009E3C11">
        <w:rPr>
          <w:rFonts w:ascii="Arial" w:hAnsi="Arial" w:cs="Arial"/>
        </w:rPr>
        <w:t>rug</w:t>
      </w:r>
      <w:r w:rsidR="0038756A">
        <w:rPr>
          <w:rFonts w:ascii="Arial" w:hAnsi="Arial" w:cs="Arial"/>
        </w:rPr>
        <w:t>sėjo</w:t>
      </w:r>
      <w:r w:rsidR="009E3C11" w:rsidRPr="009E3C11">
        <w:rPr>
          <w:rFonts w:ascii="Arial" w:hAnsi="Arial" w:cs="Arial"/>
        </w:rPr>
        <w:t xml:space="preserve"> </w:t>
      </w:r>
      <w:r w:rsidR="0038756A">
        <w:rPr>
          <w:rFonts w:ascii="Arial" w:hAnsi="Arial" w:cs="Arial"/>
        </w:rPr>
        <w:t>24</w:t>
      </w:r>
      <w:r w:rsidR="009E3C11" w:rsidRPr="009E3C11">
        <w:rPr>
          <w:rFonts w:ascii="Arial" w:hAnsi="Arial" w:cs="Arial"/>
        </w:rPr>
        <w:t xml:space="preserve"> </w:t>
      </w:r>
      <w:r w:rsidRPr="009E3C11">
        <w:rPr>
          <w:rFonts w:ascii="Arial" w:hAnsi="Arial" w:cs="Arial"/>
        </w:rPr>
        <w:t xml:space="preserve">d. 10 val. 00 min., tuo pačiu adresu. Informacija apie pakartotiniame aukcione parduodamą turtą bus skelbiama VĮ Valstybinių miškų urėdijos internetiniame puslapyje adresu: </w:t>
      </w:r>
      <w:r w:rsidRPr="009E3C11">
        <w:rPr>
          <w:rFonts w:ascii="Arial" w:hAnsi="Arial" w:cs="Arial"/>
          <w:u w:val="single"/>
        </w:rPr>
        <w:t>www.vivmu.lt</w:t>
      </w:r>
    </w:p>
    <w:p w:rsidR="00EE3EB1" w:rsidRPr="009E3C11" w:rsidRDefault="00EE3EB1" w:rsidP="00EE3EB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 xml:space="preserve">Už aukcione įsigytą turtą atsiskaitoma banko pavedimu į nurodytą sąskaitą per 3 darbo dienas po pateiktos išankstinio apmokėjimo sąskaitos išrašymo datos. </w:t>
      </w:r>
    </w:p>
    <w:p w:rsidR="00EE3EB1" w:rsidRPr="009E3C11" w:rsidRDefault="00EE3EB1" w:rsidP="00EE3EB1">
      <w:pPr>
        <w:spacing w:after="0"/>
        <w:ind w:firstLine="851"/>
        <w:jc w:val="both"/>
        <w:rPr>
          <w:rFonts w:ascii="Arial" w:hAnsi="Arial" w:cs="Arial"/>
        </w:rPr>
      </w:pPr>
      <w:r w:rsidRPr="009E3C11">
        <w:rPr>
          <w:rFonts w:ascii="Arial" w:hAnsi="Arial" w:cs="Arial"/>
        </w:rPr>
        <w:t>Nupirktą turtą laimėtojai išsiveža patys savo lėšomis per 3 darbo dienas po apmokėjimo. Aukciono rengėjas už įsigyto turto kokybę neatsako ir nepriima jokių pretenzijų.</w:t>
      </w:r>
    </w:p>
    <w:p w:rsidR="00406FCF" w:rsidRDefault="00406FCF" w:rsidP="001549F6">
      <w:pPr>
        <w:spacing w:after="0"/>
        <w:ind w:firstLine="851"/>
        <w:jc w:val="both"/>
        <w:rPr>
          <w:rFonts w:ascii="Arial" w:hAnsi="Arial" w:cs="Arial"/>
        </w:rPr>
      </w:pPr>
    </w:p>
    <w:p w:rsidR="00547F2D" w:rsidRDefault="00547F2D" w:rsidP="001549F6">
      <w:pPr>
        <w:spacing w:after="0"/>
        <w:ind w:firstLine="851"/>
        <w:jc w:val="both"/>
        <w:rPr>
          <w:rFonts w:ascii="Arial" w:hAnsi="Arial" w:cs="Arial"/>
        </w:rPr>
      </w:pPr>
    </w:p>
    <w:p w:rsidR="00547F2D" w:rsidRDefault="00547F2D" w:rsidP="001549F6">
      <w:pPr>
        <w:spacing w:after="0"/>
        <w:ind w:firstLine="851"/>
        <w:jc w:val="both"/>
        <w:rPr>
          <w:rFonts w:ascii="Arial" w:hAnsi="Arial" w:cs="Arial"/>
        </w:rPr>
      </w:pPr>
    </w:p>
    <w:p w:rsidR="00547F2D" w:rsidRDefault="00547F2D" w:rsidP="001549F6">
      <w:pPr>
        <w:spacing w:after="0"/>
        <w:ind w:firstLine="851"/>
        <w:jc w:val="both"/>
        <w:rPr>
          <w:rFonts w:ascii="Arial" w:hAnsi="Arial" w:cs="Arial"/>
        </w:rPr>
      </w:pPr>
    </w:p>
    <w:p w:rsidR="00547F2D" w:rsidRDefault="00547F2D" w:rsidP="001549F6">
      <w:pPr>
        <w:spacing w:after="0"/>
        <w:ind w:firstLine="851"/>
        <w:jc w:val="both"/>
        <w:rPr>
          <w:rFonts w:ascii="Arial" w:hAnsi="Arial" w:cs="Arial"/>
        </w:rPr>
      </w:pPr>
    </w:p>
    <w:p w:rsidR="002F0476" w:rsidRPr="009E3C11" w:rsidRDefault="002F0476" w:rsidP="009E3C11">
      <w:pPr>
        <w:spacing w:after="0"/>
        <w:jc w:val="both"/>
        <w:rPr>
          <w:rFonts w:ascii="Arial" w:hAnsi="Arial" w:cs="Arial"/>
        </w:rPr>
      </w:pPr>
    </w:p>
    <w:p w:rsidR="009E3C11" w:rsidRPr="009E3C11" w:rsidRDefault="009E3C11" w:rsidP="009E3C11">
      <w:pPr>
        <w:spacing w:after="0"/>
        <w:jc w:val="both"/>
        <w:rPr>
          <w:rFonts w:ascii="Arial" w:hAnsi="Arial" w:cs="Arial"/>
        </w:rPr>
      </w:pPr>
    </w:p>
    <w:p w:rsidR="009E3C11" w:rsidRPr="009E3C11" w:rsidRDefault="009E3C11" w:rsidP="009E3C11">
      <w:pPr>
        <w:spacing w:after="0"/>
        <w:jc w:val="both"/>
        <w:rPr>
          <w:rFonts w:ascii="Arial" w:hAnsi="Arial" w:cs="Arial"/>
        </w:rPr>
      </w:pPr>
    </w:p>
    <w:p w:rsidR="009E3C11" w:rsidRPr="009E3C11" w:rsidRDefault="009E3C11" w:rsidP="001549F6">
      <w:pPr>
        <w:spacing w:after="0"/>
        <w:ind w:firstLine="851"/>
        <w:jc w:val="both"/>
        <w:rPr>
          <w:rFonts w:ascii="Arial" w:hAnsi="Arial" w:cs="Arial"/>
        </w:rPr>
      </w:pPr>
    </w:p>
    <w:sectPr w:rsidR="009E3C11" w:rsidRPr="009E3C11" w:rsidSect="00F760DC">
      <w:pgSz w:w="11906" w:h="16838"/>
      <w:pgMar w:top="624" w:right="720" w:bottom="45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3"/>
    <w:rsid w:val="00000F02"/>
    <w:rsid w:val="00005BF8"/>
    <w:rsid w:val="00026332"/>
    <w:rsid w:val="001040F2"/>
    <w:rsid w:val="001206E1"/>
    <w:rsid w:val="0012787B"/>
    <w:rsid w:val="0013610D"/>
    <w:rsid w:val="001549F6"/>
    <w:rsid w:val="001768FB"/>
    <w:rsid w:val="00194E0D"/>
    <w:rsid w:val="001B1A93"/>
    <w:rsid w:val="001B60C9"/>
    <w:rsid w:val="001D557E"/>
    <w:rsid w:val="00207C3D"/>
    <w:rsid w:val="00273829"/>
    <w:rsid w:val="0028456F"/>
    <w:rsid w:val="00296052"/>
    <w:rsid w:val="002B4FEF"/>
    <w:rsid w:val="002B5817"/>
    <w:rsid w:val="002C162C"/>
    <w:rsid w:val="002D1D61"/>
    <w:rsid w:val="002F0476"/>
    <w:rsid w:val="0030495F"/>
    <w:rsid w:val="003070B4"/>
    <w:rsid w:val="00345972"/>
    <w:rsid w:val="003562A6"/>
    <w:rsid w:val="0037394F"/>
    <w:rsid w:val="003768B9"/>
    <w:rsid w:val="00376EEF"/>
    <w:rsid w:val="0038756A"/>
    <w:rsid w:val="003C4FC4"/>
    <w:rsid w:val="00403434"/>
    <w:rsid w:val="00406FCF"/>
    <w:rsid w:val="00415A82"/>
    <w:rsid w:val="0045641F"/>
    <w:rsid w:val="004622EA"/>
    <w:rsid w:val="00463256"/>
    <w:rsid w:val="00467958"/>
    <w:rsid w:val="0047103C"/>
    <w:rsid w:val="004A5FB8"/>
    <w:rsid w:val="004E0F8C"/>
    <w:rsid w:val="004F0FAC"/>
    <w:rsid w:val="00512A54"/>
    <w:rsid w:val="00515DFF"/>
    <w:rsid w:val="00547F2D"/>
    <w:rsid w:val="00554A1D"/>
    <w:rsid w:val="005811BC"/>
    <w:rsid w:val="005A3F31"/>
    <w:rsid w:val="005B39F3"/>
    <w:rsid w:val="005C7A7B"/>
    <w:rsid w:val="005D7893"/>
    <w:rsid w:val="005F5823"/>
    <w:rsid w:val="00607A4B"/>
    <w:rsid w:val="00623131"/>
    <w:rsid w:val="006363DD"/>
    <w:rsid w:val="00661FC7"/>
    <w:rsid w:val="00681CCC"/>
    <w:rsid w:val="006B196A"/>
    <w:rsid w:val="006B79AD"/>
    <w:rsid w:val="006E65D6"/>
    <w:rsid w:val="006F78C2"/>
    <w:rsid w:val="007335F6"/>
    <w:rsid w:val="007339E3"/>
    <w:rsid w:val="00745B89"/>
    <w:rsid w:val="00770E0B"/>
    <w:rsid w:val="0077661A"/>
    <w:rsid w:val="0079091E"/>
    <w:rsid w:val="007A71D9"/>
    <w:rsid w:val="007E25F4"/>
    <w:rsid w:val="008012D2"/>
    <w:rsid w:val="00884499"/>
    <w:rsid w:val="008938D9"/>
    <w:rsid w:val="008954BD"/>
    <w:rsid w:val="00895BED"/>
    <w:rsid w:val="008D2E13"/>
    <w:rsid w:val="00912C17"/>
    <w:rsid w:val="00951B74"/>
    <w:rsid w:val="009945E5"/>
    <w:rsid w:val="009A4B5F"/>
    <w:rsid w:val="009A6E08"/>
    <w:rsid w:val="009B0861"/>
    <w:rsid w:val="009B5B5E"/>
    <w:rsid w:val="009B6B9F"/>
    <w:rsid w:val="009C1240"/>
    <w:rsid w:val="009C7084"/>
    <w:rsid w:val="009D17CF"/>
    <w:rsid w:val="009E27D0"/>
    <w:rsid w:val="009E3C11"/>
    <w:rsid w:val="00A81A82"/>
    <w:rsid w:val="00A96EB3"/>
    <w:rsid w:val="00AA04B8"/>
    <w:rsid w:val="00AD53F6"/>
    <w:rsid w:val="00AE3D15"/>
    <w:rsid w:val="00B31529"/>
    <w:rsid w:val="00C13488"/>
    <w:rsid w:val="00C61E72"/>
    <w:rsid w:val="00C85914"/>
    <w:rsid w:val="00CC4886"/>
    <w:rsid w:val="00CF6379"/>
    <w:rsid w:val="00D01A89"/>
    <w:rsid w:val="00D15711"/>
    <w:rsid w:val="00D1736B"/>
    <w:rsid w:val="00D730A5"/>
    <w:rsid w:val="00D7615B"/>
    <w:rsid w:val="00D817D4"/>
    <w:rsid w:val="00D9571A"/>
    <w:rsid w:val="00DA4FD9"/>
    <w:rsid w:val="00DB227F"/>
    <w:rsid w:val="00DD6CC8"/>
    <w:rsid w:val="00DF11B8"/>
    <w:rsid w:val="00E42692"/>
    <w:rsid w:val="00E43A9A"/>
    <w:rsid w:val="00E722E9"/>
    <w:rsid w:val="00E93008"/>
    <w:rsid w:val="00EA7CBF"/>
    <w:rsid w:val="00EB0AFE"/>
    <w:rsid w:val="00EB7BF4"/>
    <w:rsid w:val="00EE3EB1"/>
    <w:rsid w:val="00EF6B9D"/>
    <w:rsid w:val="00F150F2"/>
    <w:rsid w:val="00F760DC"/>
    <w:rsid w:val="00F76655"/>
    <w:rsid w:val="00F77C07"/>
    <w:rsid w:val="00F87E6A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045A-040B-4D12-9B81-82DFF46A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A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66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8E9E-0205-46CE-8E8D-FD009CE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Ukvede</dc:creator>
  <cp:keywords/>
  <dc:description/>
  <cp:lastModifiedBy>ramunas@lrvalstybe.lt</cp:lastModifiedBy>
  <cp:revision>2</cp:revision>
  <cp:lastPrinted>2020-08-18T13:32:00Z</cp:lastPrinted>
  <dcterms:created xsi:type="dcterms:W3CDTF">2020-08-20T11:21:00Z</dcterms:created>
  <dcterms:modified xsi:type="dcterms:W3CDTF">2020-08-20T11:21:00Z</dcterms:modified>
</cp:coreProperties>
</file>