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AE6B" w14:textId="7E29DA7C" w:rsidR="00CF4F94" w:rsidRPr="00B0728D" w:rsidRDefault="00CF4F94" w:rsidP="00DD709B">
      <w:pPr>
        <w:pStyle w:val="NormalWeb"/>
        <w:shd w:val="clear" w:color="auto" w:fill="FFFFFF"/>
        <w:spacing w:before="0" w:beforeAutospacing="0" w:after="150" w:afterAutospacing="0"/>
        <w:jc w:val="center"/>
      </w:pPr>
      <w:bookmarkStart w:id="0" w:name="_GoBack"/>
      <w:r w:rsidRPr="00B0728D">
        <w:rPr>
          <w:rStyle w:val="Strong"/>
        </w:rPr>
        <w:t xml:space="preserve">Informacija apie UAB „Kauno švara” </w:t>
      </w:r>
      <w:r w:rsidR="00132653" w:rsidRPr="00B0728D">
        <w:rPr>
          <w:rStyle w:val="Strong"/>
        </w:rPr>
        <w:t>parduodamą turtą</w:t>
      </w:r>
    </w:p>
    <w:p w14:paraId="2ED60887" w14:textId="559CC472" w:rsidR="00CF4F94" w:rsidRPr="00B0728D" w:rsidRDefault="00CE656D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 xml:space="preserve">Pagal </w:t>
      </w:r>
      <w:r w:rsidR="008E6B38" w:rsidRPr="00B0728D">
        <w:t>UAB „Kauno švara“</w:t>
      </w:r>
      <w:r w:rsidR="00737CA5" w:rsidRPr="00B0728D">
        <w:t xml:space="preserve"> valdybos 20</w:t>
      </w:r>
      <w:r w:rsidR="00AA6A33" w:rsidRPr="00B0728D">
        <w:t>20-03-03</w:t>
      </w:r>
      <w:r w:rsidR="00737CA5" w:rsidRPr="00B0728D">
        <w:t xml:space="preserve"> Nr. 1.7.-VN-</w:t>
      </w:r>
      <w:r w:rsidR="00C60F89" w:rsidRPr="00B0728D">
        <w:t>9</w:t>
      </w:r>
      <w:r w:rsidR="00737CA5" w:rsidRPr="00B0728D">
        <w:t xml:space="preserve"> sprendimą </w:t>
      </w:r>
      <w:r w:rsidR="00471242" w:rsidRPr="00B0728D">
        <w:t>„</w:t>
      </w:r>
      <w:r w:rsidR="00737CA5" w:rsidRPr="00B0728D">
        <w:t>dėl aukcione parduodamo turto</w:t>
      </w:r>
      <w:r w:rsidR="00471242" w:rsidRPr="00B0728D">
        <w:t>“</w:t>
      </w:r>
      <w:r w:rsidR="00737CA5" w:rsidRPr="00B0728D">
        <w:t xml:space="preserve"> </w:t>
      </w:r>
      <w:r w:rsidR="006326FD" w:rsidRPr="00B0728D">
        <w:t>p</w:t>
      </w:r>
      <w:r w:rsidR="00CF4F94" w:rsidRPr="00B0728D">
        <w:t xml:space="preserve">arduodamas </w:t>
      </w:r>
      <w:r w:rsidR="006326FD" w:rsidRPr="00B0728D">
        <w:t>bendrovės</w:t>
      </w:r>
      <w:r w:rsidR="00CF4F94" w:rsidRPr="00B0728D">
        <w:t xml:space="preserve"> techniškai netvarkingas turtas (toliau – turtas) viešojo aukciono būdu:</w:t>
      </w:r>
    </w:p>
    <w:p w14:paraId="0BE9A4D8" w14:textId="12E0A329" w:rsidR="00CF4F94" w:rsidRPr="00B0728D" w:rsidRDefault="00CF4F94" w:rsidP="00DD70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Lengvųjų automobilių (iki 2000 m.) detalės (pilnas sąrašas nurodytas tinklalapyje www.svara.lt), </w:t>
      </w:r>
      <w:r w:rsidRPr="00B0728D">
        <w:t xml:space="preserve">pradinė visų detalių kaina </w:t>
      </w:r>
      <w:r w:rsidR="00AA6A33" w:rsidRPr="00B0728D">
        <w:t>8 5</w:t>
      </w:r>
      <w:r w:rsidR="00665584" w:rsidRPr="00B0728D">
        <w:t>0</w:t>
      </w:r>
      <w:r w:rsidR="00737CA5" w:rsidRPr="00B0728D">
        <w:t>0</w:t>
      </w:r>
      <w:r w:rsidRPr="00B0728D">
        <w:t>,00 EUR (su PVM)</w:t>
      </w:r>
      <w:r w:rsidR="0040719F" w:rsidRPr="00B0728D">
        <w:t>;</w:t>
      </w:r>
    </w:p>
    <w:p w14:paraId="48DDD37A" w14:textId="6C6938E9" w:rsidR="0023144F" w:rsidRPr="00B0728D" w:rsidRDefault="00E428D9" w:rsidP="00DD709B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</w:pPr>
      <w:r w:rsidRPr="00B0728D">
        <w:rPr>
          <w:rStyle w:val="Strong"/>
          <w:rFonts w:ascii="Times New Roman" w:hAnsi="Times New Roman" w:cs="Times New Roman"/>
          <w:sz w:val="24"/>
          <w:szCs w:val="24"/>
        </w:rPr>
        <w:t>Automobilis MAZ 555132</w:t>
      </w:r>
      <w:r w:rsidRPr="00B072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 xml:space="preserve">pagaminimo metai: 2005, pradinė pardavimo kaina </w:t>
      </w:r>
    </w:p>
    <w:p w14:paraId="5A918917" w14:textId="1EA78435" w:rsidR="00363690" w:rsidRPr="00B0728D" w:rsidRDefault="00AA6A33" w:rsidP="00DD709B">
      <w:pPr>
        <w:pStyle w:val="ListParagraph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</w:pPr>
      <w:r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>1 61</w:t>
      </w:r>
      <w:r w:rsidR="00E428D9"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>0,00 Eur (su PVM)</w:t>
      </w:r>
      <w:r w:rsidR="0040719F"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>;</w:t>
      </w:r>
    </w:p>
    <w:p w14:paraId="03B8ACE1" w14:textId="5EBEA08F" w:rsidR="00E428D9" w:rsidRPr="00B0728D" w:rsidRDefault="00E428D9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Automobilis REANAULT MASCOT-110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, pagaminimo metai: 200</w:t>
      </w:r>
      <w:r w:rsidR="00935CF4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pradinė pardavimo kaina </w:t>
      </w:r>
      <w:r w:rsidR="00AA6A33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4A5827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0,00 Eur (su PVM)</w:t>
      </w:r>
      <w:r w:rsidR="0040719F" w:rsidRPr="00B072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;</w:t>
      </w:r>
      <w:r w:rsidR="00A73E4F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0542F7B" w14:textId="77777777" w:rsidR="00027F0F" w:rsidRPr="00B0728D" w:rsidRDefault="00935CF4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Buldozeris LIEBHERR PR 7222</w:t>
      </w:r>
      <w:r w:rsidRPr="00B0728D">
        <w:rPr>
          <w:rFonts w:ascii="Times New Roman" w:hAnsi="Times New Roman" w:cs="Times New Roman"/>
          <w:sz w:val="24"/>
          <w:szCs w:val="24"/>
        </w:rPr>
        <w:t xml:space="preserve">, 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pagaminimo metai: 2000, pradinė pardavimo kaina </w:t>
      </w:r>
    </w:p>
    <w:p w14:paraId="69426D0F" w14:textId="385141C0" w:rsidR="00935CF4" w:rsidRPr="00B0728D" w:rsidRDefault="004A5827" w:rsidP="00027F0F">
      <w:pPr>
        <w:pStyle w:val="ListParagraph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  <w:r w:rsidR="00AA6A33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00,00 </w:t>
      </w:r>
      <w:r w:rsidR="00935CF4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Eur (su PVM)</w:t>
      </w:r>
      <w:r w:rsidR="0040719F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120558E" w14:textId="62E59471" w:rsidR="00AA6A33" w:rsidRPr="00B0728D" w:rsidRDefault="00AA6A33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Transporteris prie komposto sijojimo mašinos, </w:t>
      </w:r>
      <w:r w:rsidRPr="00B0728D">
        <w:rPr>
          <w:rFonts w:ascii="Times New Roman" w:hAnsi="Times New Roman" w:cs="Times New Roman"/>
          <w:sz w:val="24"/>
          <w:szCs w:val="24"/>
        </w:rPr>
        <w:t xml:space="preserve">pagaminimo metai: 2012 m., pradinė </w:t>
      </w:r>
      <w:r w:rsidR="00262A0B" w:rsidRPr="00B0728D">
        <w:rPr>
          <w:rFonts w:ascii="Times New Roman" w:hAnsi="Times New Roman" w:cs="Times New Roman"/>
          <w:sz w:val="24"/>
          <w:szCs w:val="24"/>
        </w:rPr>
        <w:t>pardavimo</w:t>
      </w:r>
      <w:r w:rsidRPr="00B0728D">
        <w:rPr>
          <w:rFonts w:ascii="Times New Roman" w:hAnsi="Times New Roman" w:cs="Times New Roman"/>
          <w:sz w:val="24"/>
          <w:szCs w:val="24"/>
        </w:rPr>
        <w:t xml:space="preserve"> kaina 150,00 Eur (su PVM);</w:t>
      </w:r>
    </w:p>
    <w:p w14:paraId="3CA1ECF7" w14:textId="28BD04D4" w:rsidR="00AA6A33" w:rsidRPr="00B0728D" w:rsidRDefault="00AA6A33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Šakų smulkintuvas</w:t>
      </w:r>
      <w:r w:rsidRPr="00B0728D">
        <w:rPr>
          <w:rFonts w:ascii="Times New Roman" w:hAnsi="Times New Roman" w:cs="Times New Roman"/>
          <w:sz w:val="24"/>
          <w:szCs w:val="24"/>
        </w:rPr>
        <w:t>, pagaminimo metai: 1996, pradinė pardavimo kaina 400 Eur (su PVM);</w:t>
      </w:r>
    </w:p>
    <w:p w14:paraId="558B2416" w14:textId="2BD03974" w:rsidR="007D5BC1" w:rsidRPr="00B0728D" w:rsidRDefault="007D5BC1" w:rsidP="007D5B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Traktorius Valmet Municipal,</w:t>
      </w:r>
      <w:r w:rsidRPr="00B0728D">
        <w:rPr>
          <w:rFonts w:ascii="Times New Roman" w:hAnsi="Times New Roman" w:cs="Times New Roman"/>
          <w:sz w:val="24"/>
          <w:szCs w:val="24"/>
        </w:rPr>
        <w:t xml:space="preserve"> pagaminimo metai: 1998, pradinė kaina 3 000 Eur (su PVM);</w:t>
      </w:r>
    </w:p>
    <w:p w14:paraId="128D5B36" w14:textId="683BFE78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Traktorius KIOTI DK 551C,</w:t>
      </w:r>
      <w:r w:rsidRPr="00B0728D">
        <w:rPr>
          <w:rFonts w:ascii="Times New Roman" w:hAnsi="Times New Roman" w:cs="Times New Roman"/>
          <w:sz w:val="24"/>
          <w:szCs w:val="24"/>
        </w:rPr>
        <w:t xml:space="preserve"> pagaminimo metai: 2006, pradinė kaina 5 000 Eur (su PVM);</w:t>
      </w:r>
    </w:p>
    <w:p w14:paraId="47E77423" w14:textId="7D19F795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Traktorius KIOTI DK 904C,</w:t>
      </w:r>
      <w:r w:rsidRPr="00B0728D">
        <w:rPr>
          <w:rFonts w:ascii="Times New Roman" w:hAnsi="Times New Roman" w:cs="Times New Roman"/>
          <w:sz w:val="24"/>
          <w:szCs w:val="24"/>
        </w:rPr>
        <w:t xml:space="preserve"> pagaminimo metai: 2009, pradinė kaina 5 000 Eur (su PVM);</w:t>
      </w:r>
    </w:p>
    <w:p w14:paraId="3738ABA8" w14:textId="73A9C077" w:rsidR="007D5BC1" w:rsidRPr="00B0728D" w:rsidRDefault="007D5BC1" w:rsidP="007D5B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Automobilis Mercedes benz 1417</w:t>
      </w:r>
      <w:r w:rsidRPr="00B0728D">
        <w:rPr>
          <w:rFonts w:ascii="Times New Roman" w:hAnsi="Times New Roman" w:cs="Times New Roman"/>
          <w:sz w:val="24"/>
          <w:szCs w:val="24"/>
        </w:rPr>
        <w:t>, pagaminimo metai: 1998,  pradinė kaina  5 000 Eur (su PVM);</w:t>
      </w:r>
    </w:p>
    <w:p w14:paraId="7ED16D26" w14:textId="467E3AFC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Druskos barstytuvas GILETTA</w:t>
      </w:r>
      <w:r w:rsidRPr="00B0728D">
        <w:rPr>
          <w:rFonts w:ascii="Times New Roman" w:hAnsi="Times New Roman" w:cs="Times New Roman"/>
          <w:sz w:val="24"/>
          <w:szCs w:val="24"/>
        </w:rPr>
        <w:t>, pagaminimo metai: 2011, pradinė kainą  1 000 Eur (su PVM);</w:t>
      </w:r>
    </w:p>
    <w:p w14:paraId="63C22C21" w14:textId="31DC05F5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Cisterna stiklo plastiko</w:t>
      </w:r>
      <w:r w:rsidRPr="00B0728D">
        <w:rPr>
          <w:rFonts w:ascii="Times New Roman" w:hAnsi="Times New Roman" w:cs="Times New Roman"/>
          <w:sz w:val="24"/>
          <w:szCs w:val="24"/>
        </w:rPr>
        <w:t xml:space="preserve">, pagaminimo metai: 2011, pradinė kaina  600 Eur </w:t>
      </w:r>
      <w:r w:rsidR="00C73E74" w:rsidRPr="00B0728D">
        <w:rPr>
          <w:rFonts w:ascii="Times New Roman" w:hAnsi="Times New Roman" w:cs="Times New Roman"/>
          <w:sz w:val="24"/>
          <w:szCs w:val="24"/>
        </w:rPr>
        <w:t>(</w:t>
      </w:r>
      <w:r w:rsidRPr="00B0728D">
        <w:rPr>
          <w:rFonts w:ascii="Times New Roman" w:hAnsi="Times New Roman" w:cs="Times New Roman"/>
          <w:sz w:val="24"/>
          <w:szCs w:val="24"/>
        </w:rPr>
        <w:t>su PVM);</w:t>
      </w:r>
    </w:p>
    <w:p w14:paraId="2B23E2A7" w14:textId="7BF02311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Konteinerinė Mercedes-Benz 1735</w:t>
      </w:r>
      <w:r w:rsidRPr="00B0728D">
        <w:rPr>
          <w:rFonts w:ascii="Times New Roman" w:hAnsi="Times New Roman" w:cs="Times New Roman"/>
          <w:sz w:val="24"/>
          <w:szCs w:val="24"/>
        </w:rPr>
        <w:t>, pagaminimo metai: 1992,  pradinė kainą  5 000 Eur (su PVM);</w:t>
      </w:r>
    </w:p>
    <w:p w14:paraId="1ABAF364" w14:textId="60DD466B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Šiukšliavežė Scania P94</w:t>
      </w:r>
      <w:r w:rsidRPr="00B0728D">
        <w:rPr>
          <w:rFonts w:ascii="Times New Roman" w:hAnsi="Times New Roman" w:cs="Times New Roman"/>
          <w:sz w:val="24"/>
          <w:szCs w:val="24"/>
        </w:rPr>
        <w:t>, 2 vienetai, pagaminimo metai: 2004, 1 vieneto pradinė kaina 2 000 Eur (su PVM);</w:t>
      </w:r>
    </w:p>
    <w:p w14:paraId="6271EB54" w14:textId="294CD87E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Priekaba SOMMER</w:t>
      </w:r>
      <w:r w:rsidRPr="00B0728D">
        <w:rPr>
          <w:rFonts w:ascii="Times New Roman" w:hAnsi="Times New Roman" w:cs="Times New Roman"/>
          <w:sz w:val="24"/>
          <w:szCs w:val="24"/>
        </w:rPr>
        <w:t>, pagaminimo metai: 1999, pradinė kaina 1 710 Eur (su PVM);</w:t>
      </w:r>
    </w:p>
    <w:p w14:paraId="475DECE0" w14:textId="041A31AB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Priekaba Kassbohrer,</w:t>
      </w:r>
      <w:r w:rsidRPr="00B0728D">
        <w:rPr>
          <w:rFonts w:ascii="Times New Roman" w:hAnsi="Times New Roman" w:cs="Times New Roman"/>
          <w:sz w:val="24"/>
          <w:szCs w:val="24"/>
        </w:rPr>
        <w:t xml:space="preserve"> pagaminimo metai: 1993, pradinė kaina  1 000 Eur (su PVM);</w:t>
      </w:r>
    </w:p>
    <w:p w14:paraId="795534C6" w14:textId="41837163" w:rsidR="007D5BC1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ekinimo stakl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5BC1" w:rsidRPr="00B0728D">
        <w:rPr>
          <w:rFonts w:ascii="Times New Roman" w:hAnsi="Times New Roman" w:cs="Times New Roman"/>
          <w:sz w:val="24"/>
          <w:szCs w:val="24"/>
        </w:rPr>
        <w:t>, pagaminimo metai</w:t>
      </w:r>
      <w:r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1981</w:t>
      </w:r>
      <w:r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pradin</w:t>
      </w:r>
      <w:r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300 </w:t>
      </w:r>
      <w:r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54D6833E" w14:textId="547F15E4" w:rsidR="007D5BC1" w:rsidRPr="00B0728D" w:rsidRDefault="00262A0B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Signalizacija</w:t>
      </w:r>
      <w:r w:rsidR="007D5BC1" w:rsidRPr="00B0728D">
        <w:rPr>
          <w:rFonts w:ascii="Times New Roman" w:hAnsi="Times New Roman" w:cs="Times New Roman"/>
          <w:sz w:val="24"/>
          <w:szCs w:val="24"/>
        </w:rPr>
        <w:t>, pagaminimo metai</w:t>
      </w:r>
      <w:r w:rsidR="00C73E74"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2012</w:t>
      </w:r>
      <w:r w:rsidR="00C73E74"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pradin</w:t>
      </w:r>
      <w:r w:rsidR="00C73E74"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="00C73E74"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 200 </w:t>
      </w:r>
      <w:r w:rsidR="00C73E74"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4475D058" w14:textId="4ECBACCA" w:rsidR="007D5BC1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erver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pagaminimo metai</w:t>
      </w:r>
      <w:r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2013</w:t>
      </w:r>
      <w:r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pradin</w:t>
      </w:r>
      <w:r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 100 </w:t>
      </w:r>
      <w:r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76C68C3E" w14:textId="52E510D1" w:rsidR="007D5BC1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ręžimo mašinėl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MAB</w:t>
      </w:r>
      <w:r w:rsidR="007D5BC1" w:rsidRPr="00B0728D">
        <w:rPr>
          <w:rFonts w:ascii="Times New Roman" w:hAnsi="Times New Roman" w:cs="Times New Roman"/>
          <w:sz w:val="24"/>
          <w:szCs w:val="24"/>
        </w:rPr>
        <w:t>, pagaminimo metai</w:t>
      </w:r>
      <w:r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2011</w:t>
      </w:r>
      <w:r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>pradin</w:t>
      </w:r>
      <w:r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 100 </w:t>
      </w:r>
      <w:r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2E85DA3E" w14:textId="7D6D65C3" w:rsidR="00C73E74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B0728D">
        <w:rPr>
          <w:rFonts w:ascii="Times New Roman" w:hAnsi="Times New Roman" w:cs="Times New Roman"/>
          <w:sz w:val="24"/>
          <w:szCs w:val="24"/>
        </w:rPr>
        <w:t>, pagaminimo metai: 2010, pradinė kaina  15 Eur (su PVM);</w:t>
      </w:r>
    </w:p>
    <w:p w14:paraId="65C132FF" w14:textId="3187FA20" w:rsidR="00C73E74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DELL</w:t>
      </w:r>
      <w:r w:rsidRPr="00B0728D">
        <w:rPr>
          <w:rFonts w:ascii="Times New Roman" w:hAnsi="Times New Roman" w:cs="Times New Roman"/>
          <w:sz w:val="24"/>
          <w:szCs w:val="24"/>
        </w:rPr>
        <w:t>, pagaminimo metai: 2011, pradinė kaina  15 Eur (su PVM);</w:t>
      </w:r>
    </w:p>
    <w:p w14:paraId="4893773D" w14:textId="744731BE" w:rsidR="00C73E74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B0728D">
        <w:rPr>
          <w:rFonts w:ascii="Times New Roman" w:hAnsi="Times New Roman" w:cs="Times New Roman"/>
          <w:sz w:val="24"/>
          <w:szCs w:val="24"/>
        </w:rPr>
        <w:t>, pagaminimo metai: 2009, pradinė kaina  15 Eur (su PVM);</w:t>
      </w:r>
    </w:p>
    <w:p w14:paraId="7F243C8E" w14:textId="416B4359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B0728D">
        <w:rPr>
          <w:rFonts w:ascii="Times New Roman" w:hAnsi="Times New Roman" w:cs="Times New Roman"/>
          <w:sz w:val="24"/>
          <w:szCs w:val="24"/>
        </w:rPr>
        <w:t>, pagaminimo metai: 2006, pradinė kaina  15 Eur (su PVM);</w:t>
      </w:r>
    </w:p>
    <w:p w14:paraId="4B038E70" w14:textId="4ADE0F72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Šaltinis nepertraukiamos srovės</w:t>
      </w:r>
      <w:r w:rsidRPr="00B0728D">
        <w:rPr>
          <w:rFonts w:ascii="Times New Roman" w:hAnsi="Times New Roman" w:cs="Times New Roman"/>
          <w:sz w:val="24"/>
          <w:szCs w:val="24"/>
        </w:rPr>
        <w:t>, pagaminimo metai: 2006, pradinė kaina  10 Eur (su PVM);</w:t>
      </w:r>
    </w:p>
    <w:p w14:paraId="6ED33E20" w14:textId="0D5C0BED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Vaizduoklis SAMPO 15, </w:t>
      </w:r>
      <w:r w:rsidRPr="00B0728D">
        <w:rPr>
          <w:rFonts w:ascii="Times New Roman" w:hAnsi="Times New Roman" w:cs="Times New Roman"/>
          <w:sz w:val="24"/>
          <w:szCs w:val="24"/>
        </w:rPr>
        <w:t>pagaminimo metai: 2002, pradinė kaina  15 Eur (su PVM);</w:t>
      </w:r>
    </w:p>
    <w:p w14:paraId="440354D7" w14:textId="71F20374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Monitorius LG FLATRON</w:t>
      </w:r>
      <w:r w:rsidRPr="00B0728D">
        <w:rPr>
          <w:rFonts w:ascii="Times New Roman" w:hAnsi="Times New Roman" w:cs="Times New Roman"/>
          <w:sz w:val="24"/>
          <w:szCs w:val="24"/>
        </w:rPr>
        <w:t>, pagaminimo metai: 2003, pradinė kaina  15 Eur (su PVM);</w:t>
      </w:r>
    </w:p>
    <w:p w14:paraId="6C7B6CD4" w14:textId="629B986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Monitorius LG</w:t>
      </w:r>
      <w:r w:rsidRPr="00B0728D">
        <w:rPr>
          <w:rFonts w:ascii="Times New Roman" w:hAnsi="Times New Roman" w:cs="Times New Roman"/>
          <w:sz w:val="24"/>
          <w:szCs w:val="24"/>
        </w:rPr>
        <w:t>, pagaminimo metai: 2004, pradinė kaina  15 Eur (su PVM);</w:t>
      </w:r>
    </w:p>
    <w:p w14:paraId="7856FBEF" w14:textId="40CCC10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Monitorius SAMSUNG</w:t>
      </w:r>
      <w:r w:rsidRPr="00B0728D">
        <w:rPr>
          <w:rFonts w:ascii="Times New Roman" w:hAnsi="Times New Roman" w:cs="Times New Roman"/>
          <w:sz w:val="24"/>
          <w:szCs w:val="24"/>
        </w:rPr>
        <w:t>, pagaminimo metai: 2006, pradinė kaina  15 Eur (su PVM);</w:t>
      </w:r>
    </w:p>
    <w:p w14:paraId="0A16B7F6" w14:textId="5F7C5969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Spausdintuvas KYCORA</w:t>
      </w:r>
      <w:r w:rsidRPr="00B0728D">
        <w:rPr>
          <w:rFonts w:ascii="Times New Roman" w:hAnsi="Times New Roman" w:cs="Times New Roman"/>
          <w:sz w:val="24"/>
          <w:szCs w:val="24"/>
        </w:rPr>
        <w:t>, pagaminimo metai: 2009, pradinė kaina  15 Eur (su PVM);</w:t>
      </w:r>
    </w:p>
    <w:p w14:paraId="407EEC8F" w14:textId="17331C5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Spausdintuvas KYCORA</w:t>
      </w:r>
      <w:r w:rsidRPr="00B0728D">
        <w:rPr>
          <w:rFonts w:ascii="Times New Roman" w:hAnsi="Times New Roman" w:cs="Times New Roman"/>
          <w:sz w:val="24"/>
          <w:szCs w:val="24"/>
        </w:rPr>
        <w:t>, pagaminimo metai: 2012, pradinė kaina  15 Eur (su PVM);</w:t>
      </w:r>
    </w:p>
    <w:p w14:paraId="3CD4A542" w14:textId="2321B04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Spausdintuvas CANON</w:t>
      </w:r>
      <w:r w:rsidRPr="00B0728D">
        <w:rPr>
          <w:rFonts w:ascii="Times New Roman" w:hAnsi="Times New Roman" w:cs="Times New Roman"/>
          <w:sz w:val="24"/>
          <w:szCs w:val="24"/>
        </w:rPr>
        <w:t>, pagaminimo metai: 2005, pradinė kaina  15 Eur (su PVM);</w:t>
      </w:r>
    </w:p>
    <w:p w14:paraId="5E750E47" w14:textId="2A548940" w:rsidR="003A1623" w:rsidRPr="00B0728D" w:rsidRDefault="00027F0F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Krūmapjovė</w:t>
      </w:r>
      <w:r w:rsidR="003A1623"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STIHL</w:t>
      </w:r>
      <w:r w:rsidR="003A1623" w:rsidRPr="00B0728D">
        <w:rPr>
          <w:rFonts w:ascii="Times New Roman" w:hAnsi="Times New Roman" w:cs="Times New Roman"/>
          <w:sz w:val="24"/>
          <w:szCs w:val="24"/>
        </w:rPr>
        <w:t>, pagaminimo metai: 2014, pradinė kaina  60 Eur (su PVM);</w:t>
      </w:r>
    </w:p>
    <w:p w14:paraId="60539F59" w14:textId="3D5A9B1F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Šlifavimo staklės</w:t>
      </w:r>
      <w:r w:rsidRPr="00B0728D">
        <w:rPr>
          <w:rFonts w:ascii="Times New Roman" w:hAnsi="Times New Roman" w:cs="Times New Roman"/>
          <w:sz w:val="24"/>
          <w:szCs w:val="24"/>
        </w:rPr>
        <w:t>, pagaminimo metai: 1979, pradinė kaina  100 Eur (su PVM);</w:t>
      </w:r>
    </w:p>
    <w:p w14:paraId="4F76C4FA" w14:textId="0603F807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Šlifavimo staklės</w:t>
      </w:r>
      <w:r w:rsidRPr="00B0728D">
        <w:rPr>
          <w:rFonts w:ascii="Times New Roman" w:hAnsi="Times New Roman" w:cs="Times New Roman"/>
          <w:sz w:val="24"/>
          <w:szCs w:val="24"/>
        </w:rPr>
        <w:t>, pagaminimo metai: 1986, pradinė kaina  100 Eur (su PVM);</w:t>
      </w:r>
    </w:p>
    <w:p w14:paraId="614EE834" w14:textId="67E74D66" w:rsidR="003A1623" w:rsidRPr="00B0728D" w:rsidRDefault="00027F0F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Užgalandimo</w:t>
      </w:r>
      <w:r w:rsidR="003A1623"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staklės</w:t>
      </w:r>
      <w:r w:rsidR="003A1623" w:rsidRPr="00B0728D">
        <w:rPr>
          <w:rFonts w:ascii="Times New Roman" w:hAnsi="Times New Roman" w:cs="Times New Roman"/>
          <w:sz w:val="24"/>
          <w:szCs w:val="24"/>
        </w:rPr>
        <w:t>, pagaminimo metai: 1988, pradinė kaina  200 Eur (su PVM);</w:t>
      </w:r>
    </w:p>
    <w:p w14:paraId="225B06D7" w14:textId="72E4CB0F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Kondicionierius</w:t>
      </w:r>
      <w:r w:rsidRPr="00B0728D">
        <w:rPr>
          <w:rFonts w:ascii="Times New Roman" w:hAnsi="Times New Roman" w:cs="Times New Roman"/>
          <w:sz w:val="24"/>
          <w:szCs w:val="24"/>
        </w:rPr>
        <w:t>, 2 vienetai, pagaminimo metai: 2010, 1 vieneto pradinė kaina  50 Eur (su PVM);</w:t>
      </w:r>
    </w:p>
    <w:p w14:paraId="4424B183" w14:textId="01C2EFD4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Keltuvas UNO PLUS</w:t>
      </w:r>
      <w:r w:rsidRPr="00B0728D">
        <w:rPr>
          <w:rFonts w:ascii="Times New Roman" w:hAnsi="Times New Roman" w:cs="Times New Roman"/>
          <w:sz w:val="24"/>
          <w:szCs w:val="24"/>
        </w:rPr>
        <w:t>, pagaminimo metai: 2015, pradinė kaina 40 Eur (su PVM);</w:t>
      </w:r>
    </w:p>
    <w:p w14:paraId="2E773A1C" w14:textId="09F42D11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Perforatorius MAKITA</w:t>
      </w:r>
      <w:r w:rsidRPr="00B0728D">
        <w:rPr>
          <w:rFonts w:ascii="Times New Roman" w:hAnsi="Times New Roman" w:cs="Times New Roman"/>
          <w:sz w:val="24"/>
          <w:szCs w:val="24"/>
        </w:rPr>
        <w:t>, pagaminimo metai: 2014, pradinė kaina  50 Eur (su PVM);</w:t>
      </w:r>
    </w:p>
    <w:p w14:paraId="7771AE14" w14:textId="6AD504B1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Gręžtuvas akumuliatorinis</w:t>
      </w:r>
      <w:r w:rsidRPr="00B0728D">
        <w:rPr>
          <w:rFonts w:ascii="Times New Roman" w:hAnsi="Times New Roman" w:cs="Times New Roman"/>
          <w:sz w:val="24"/>
          <w:szCs w:val="24"/>
        </w:rPr>
        <w:t>, pagaminimo metai: 2014, pradinė kaina 50 Eur (su PVM);</w:t>
      </w:r>
    </w:p>
    <w:p w14:paraId="0921E35B" w14:textId="326EC03E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Perforatorius HITACHI</w:t>
      </w:r>
      <w:r w:rsidRPr="00B0728D">
        <w:rPr>
          <w:rFonts w:ascii="Times New Roman" w:hAnsi="Times New Roman" w:cs="Times New Roman"/>
          <w:sz w:val="24"/>
          <w:szCs w:val="24"/>
        </w:rPr>
        <w:t>, pagaminimo metai: 2014, pradinė kaina 50 Eur (su PVM);</w:t>
      </w:r>
    </w:p>
    <w:p w14:paraId="5DD1E795" w14:textId="0EAC6E7B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Pastogė antrinių žaliavų surinkimui</w:t>
      </w:r>
      <w:r w:rsidRPr="00B0728D">
        <w:rPr>
          <w:rFonts w:ascii="Times New Roman" w:hAnsi="Times New Roman" w:cs="Times New Roman"/>
          <w:sz w:val="24"/>
          <w:szCs w:val="24"/>
        </w:rPr>
        <w:t>, 3 vienetai, pagaminimo metai: 2004, 1 vieneto pradinė kaina  60 Eur (su PVM);</w:t>
      </w:r>
    </w:p>
    <w:p w14:paraId="7BF4ECCF" w14:textId="522B5932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Pastogė antrinių žaliavų surinkimui</w:t>
      </w:r>
      <w:r w:rsidRPr="00B0728D">
        <w:rPr>
          <w:rFonts w:ascii="Times New Roman" w:hAnsi="Times New Roman" w:cs="Times New Roman"/>
          <w:sz w:val="24"/>
          <w:szCs w:val="24"/>
        </w:rPr>
        <w:t>, 2 vienetai, pagaminimo metai: 2005, 1 vieneto pradinė kaina  60 Eur (su PVM);</w:t>
      </w:r>
    </w:p>
    <w:p w14:paraId="2DE216A3" w14:textId="744E94BA" w:rsidR="007D5BC1" w:rsidRPr="00B0728D" w:rsidRDefault="00B509E8" w:rsidP="0017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Konteineris 2,8 kub.m. tinklinis </w:t>
      </w:r>
      <w:r w:rsidRPr="00B0728D">
        <w:rPr>
          <w:rFonts w:ascii="Times New Roman" w:hAnsi="Times New Roman" w:cs="Times New Roman"/>
          <w:sz w:val="24"/>
          <w:szCs w:val="24"/>
        </w:rPr>
        <w:t>, 3 vienetai, pagaminimo metai: 2009, 1 vieneto pradinė kaina  40 Eur (su PVM);</w:t>
      </w:r>
    </w:p>
    <w:p w14:paraId="05ACA8A6" w14:textId="4AB35D64" w:rsidR="00FE3F6B" w:rsidRPr="00B0728D" w:rsidRDefault="00FE3F6B" w:rsidP="0017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Trauktuvas lapų STHL SH86, </w:t>
      </w:r>
      <w:r w:rsidRPr="00B0728D">
        <w:rPr>
          <w:rFonts w:ascii="Times New Roman" w:hAnsi="Times New Roman" w:cs="Times New Roman"/>
          <w:sz w:val="24"/>
          <w:szCs w:val="24"/>
        </w:rPr>
        <w:t>pagaminimo metai: 2009, pradinė kaina 15 Eur;</w:t>
      </w:r>
    </w:p>
    <w:p w14:paraId="5E12ACA7" w14:textId="767DB95B" w:rsidR="00FE3F6B" w:rsidRPr="00B0728D" w:rsidRDefault="00FE3F6B" w:rsidP="0017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Pūtikas STHL BR 550, </w:t>
      </w:r>
      <w:r w:rsidRPr="00B0728D">
        <w:rPr>
          <w:rFonts w:ascii="Times New Roman" w:hAnsi="Times New Roman" w:cs="Times New Roman"/>
          <w:sz w:val="24"/>
          <w:szCs w:val="24"/>
        </w:rPr>
        <w:t>pagaminimo metai 2009, pradinė kaina 25 Eur;</w:t>
      </w:r>
    </w:p>
    <w:p w14:paraId="278174BE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Dalyvių registravimo vieta:</w:t>
      </w:r>
      <w:r w:rsidRPr="00B0728D">
        <w:t> UAB „Kauno švara”, adresas Statybininkų g. 3, Kaunas.</w:t>
      </w:r>
    </w:p>
    <w:p w14:paraId="2C685E36" w14:textId="35D138D2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Registravimo pradžia:</w:t>
      </w:r>
      <w:r w:rsidRPr="00B0728D">
        <w:t> 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464DAD" w:rsidRPr="00B0728D">
        <w:t>6</w:t>
      </w:r>
      <w:r w:rsidRPr="00B0728D">
        <w:t>-</w:t>
      </w:r>
      <w:r w:rsidR="00464DAD" w:rsidRPr="00B0728D">
        <w:t>30</w:t>
      </w:r>
      <w:r w:rsidRPr="00B0728D">
        <w:t> nuo 10:00 val. iki 12:00 val.</w:t>
      </w:r>
    </w:p>
    <w:p w14:paraId="3AF31881" w14:textId="58DE9A4D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Pardavimo vykdymo laikas, vieta:</w:t>
      </w:r>
      <w:r w:rsidRPr="00B0728D">
        <w:t> 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464DAD" w:rsidRPr="00B0728D">
        <w:t>6</w:t>
      </w:r>
      <w:r w:rsidR="00EE656B" w:rsidRPr="00B0728D">
        <w:t>-</w:t>
      </w:r>
      <w:r w:rsidR="00464DAD" w:rsidRPr="00B0728D">
        <w:t>30</w:t>
      </w:r>
      <w:r w:rsidRPr="00B0728D">
        <w:t> 13:00 val. UAB „Kauno švara”, adresas Statybininkų g. 3, Kaunas.</w:t>
      </w:r>
    </w:p>
    <w:p w14:paraId="0DEDEC9B" w14:textId="62A84295" w:rsidR="00066FFD" w:rsidRPr="00B0728D" w:rsidRDefault="00066FFD" w:rsidP="00066FF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Jei aukcionas neįvyks, pakartotinis aukcionas vyks tuo pačiu adresu 2020-0</w:t>
      </w:r>
      <w:r w:rsidR="00464DAD" w:rsidRPr="00B0728D">
        <w:t>7</w:t>
      </w:r>
      <w:r w:rsidRPr="00B0728D">
        <w:t>-0</w:t>
      </w:r>
      <w:r w:rsidR="00464DAD" w:rsidRPr="00B0728D">
        <w:t>7</w:t>
      </w:r>
      <w:r w:rsidRPr="00B0728D">
        <w:t xml:space="preserve"> nuo 13:00 val. (registracija nuo 10:00 val. iki 12:00 val.)</w:t>
      </w:r>
    </w:p>
    <w:p w14:paraId="680E76BC" w14:textId="1C88A640" w:rsidR="00066FFD" w:rsidRPr="00B0728D" w:rsidRDefault="00066FFD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Jei pakartotinis aukcionas neįvyks, antrasis pakartotinis aukcionas vyks tuo pačiu adresu 2020-0</w:t>
      </w:r>
      <w:r w:rsidR="00464DAD" w:rsidRPr="00B0728D">
        <w:t>7</w:t>
      </w:r>
      <w:r w:rsidRPr="00B0728D">
        <w:t>-1</w:t>
      </w:r>
      <w:r w:rsidR="008D5ABA" w:rsidRPr="00B0728D">
        <w:t>4</w:t>
      </w:r>
      <w:r w:rsidRPr="00B0728D">
        <w:t xml:space="preserve"> nuo 13:00 val. (registracija nuo 10:00 val. iki 12:00 val.)</w:t>
      </w:r>
    </w:p>
    <w:p w14:paraId="66DB7BB9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  <w:i/>
          <w:iCs/>
          <w:u w:val="single"/>
        </w:rPr>
        <w:t>Dalyvio registracijos mokestis (negrąžinamas):</w:t>
      </w:r>
      <w:r w:rsidRPr="00B0728D">
        <w:rPr>
          <w:rStyle w:val="Emphasis"/>
        </w:rPr>
        <w:t> 20 EUR mokestis ir 10 proc. užstatas, kai dalyvis ketina pirkti transporto priemonę.</w:t>
      </w:r>
    </w:p>
    <w:p w14:paraId="0D264F63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Minimalus kainos didinimo intervalas turi būti ne mažesnis kaip 1 procentas pradinės pardavimo kainos, bet ne mažesnis kaip 1 (vienas) euras.</w:t>
      </w:r>
    </w:p>
    <w:p w14:paraId="11C04104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Banko sąskaitos numeris ir banko kodas į kurį reikia pervesti dalyvio registracijos mokestį:</w:t>
      </w:r>
      <w:r w:rsidRPr="00B0728D">
        <w:t> A/s LT827300010002279438, AB „Swedbank”, banko kodas 73000.</w:t>
      </w:r>
    </w:p>
    <w:p w14:paraId="178AE4D6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Su aukciono taisyklėmis galima susipažinti internetinėje svetainėje www.svara.lt</w:t>
      </w:r>
    </w:p>
    <w:p w14:paraId="4679A9ED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Atsiskaitymo už įsigytą turtą terminas:</w:t>
      </w:r>
      <w:r w:rsidRPr="00B0728D">
        <w:t> ne vėliau kaip per 5 kalendorines dienas po informavimo apie laimėtą turtą.</w:t>
      </w:r>
    </w:p>
    <w:p w14:paraId="362F0068" w14:textId="77777777" w:rsid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lastRenderedPageBreak/>
        <w:t>Darbuotojas atsakingas už aukciono organizavimą ir vykdymą:</w:t>
      </w:r>
      <w:r w:rsidR="00A14930" w:rsidRPr="00B0728D">
        <w:t xml:space="preserve"> </w:t>
      </w:r>
      <w:r w:rsidRPr="00B0728D">
        <w:t xml:space="preserve">Robertas Kaselis, tel. </w:t>
      </w:r>
    </w:p>
    <w:p w14:paraId="698A6F75" w14:textId="13762325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(8 37) 490709; el. paštas: </w:t>
      </w:r>
      <w:hyperlink r:id="rId6" w:history="1">
        <w:r w:rsidRPr="00B0728D">
          <w:rPr>
            <w:rStyle w:val="Hyperlink"/>
            <w:color w:val="auto"/>
          </w:rPr>
          <w:t>robertas.kaselis@svara.lt</w:t>
        </w:r>
      </w:hyperlink>
    </w:p>
    <w:p w14:paraId="779CF512" w14:textId="20C1606B" w:rsidR="00490354" w:rsidRPr="001717E5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Parduodamą turtą galima bus apžiūrėti:</w:t>
      </w:r>
      <w:r w:rsidRPr="00B0728D">
        <w:t>  laikotarpiu nuo 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877B30" w:rsidRPr="00B0728D">
        <w:t>6-</w:t>
      </w:r>
      <w:r w:rsidR="00464DAD" w:rsidRPr="00B0728D">
        <w:t>18</w:t>
      </w:r>
      <w:r w:rsidRPr="00B0728D">
        <w:t xml:space="preserve"> iki 20</w:t>
      </w:r>
      <w:r w:rsidR="00486D9A" w:rsidRPr="00B0728D">
        <w:t>20-0</w:t>
      </w:r>
      <w:r w:rsidR="00464DAD" w:rsidRPr="00B0728D">
        <w:t>6</w:t>
      </w:r>
      <w:r w:rsidR="00877B30" w:rsidRPr="00B0728D">
        <w:t>-</w:t>
      </w:r>
      <w:r w:rsidR="00464DAD" w:rsidRPr="00B0728D">
        <w:t>23</w:t>
      </w:r>
      <w:r w:rsidRPr="00B0728D">
        <w:t xml:space="preserve"> nuo 10:00 val. iki 15:00 val., dėl  konkretaus parduodamo turto adreso teirautis kontaktinio asmens - Daliaus Nanartavičiaus, tel. 865014774.</w:t>
      </w:r>
      <w:bookmarkEnd w:id="0"/>
    </w:p>
    <w:sectPr w:rsidR="00490354" w:rsidRPr="001717E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1580"/>
    <w:multiLevelType w:val="hybridMultilevel"/>
    <w:tmpl w:val="26805BEE"/>
    <w:lvl w:ilvl="0" w:tplc="681C5B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03548B5"/>
    <w:multiLevelType w:val="hybridMultilevel"/>
    <w:tmpl w:val="4F76C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681F"/>
    <w:multiLevelType w:val="hybridMultilevel"/>
    <w:tmpl w:val="4F76C2C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D"/>
    <w:rsid w:val="000016AB"/>
    <w:rsid w:val="00027EA3"/>
    <w:rsid w:val="00027F0F"/>
    <w:rsid w:val="0003779E"/>
    <w:rsid w:val="00061B5E"/>
    <w:rsid w:val="00061F39"/>
    <w:rsid w:val="00066FFD"/>
    <w:rsid w:val="000C7857"/>
    <w:rsid w:val="000E08FC"/>
    <w:rsid w:val="001243D8"/>
    <w:rsid w:val="00125A9C"/>
    <w:rsid w:val="00132653"/>
    <w:rsid w:val="001552A8"/>
    <w:rsid w:val="001614BD"/>
    <w:rsid w:val="001717E5"/>
    <w:rsid w:val="001A509F"/>
    <w:rsid w:val="001F78BE"/>
    <w:rsid w:val="0023144F"/>
    <w:rsid w:val="00262A0B"/>
    <w:rsid w:val="002C1453"/>
    <w:rsid w:val="00330AAE"/>
    <w:rsid w:val="00355BAD"/>
    <w:rsid w:val="00363690"/>
    <w:rsid w:val="003A1623"/>
    <w:rsid w:val="003F2005"/>
    <w:rsid w:val="0040719F"/>
    <w:rsid w:val="00464DAD"/>
    <w:rsid w:val="00471242"/>
    <w:rsid w:val="00486D9A"/>
    <w:rsid w:val="00490354"/>
    <w:rsid w:val="00491B26"/>
    <w:rsid w:val="004A5827"/>
    <w:rsid w:val="004B7E18"/>
    <w:rsid w:val="004F6FB3"/>
    <w:rsid w:val="005A401F"/>
    <w:rsid w:val="005F7C5B"/>
    <w:rsid w:val="00610701"/>
    <w:rsid w:val="006326FD"/>
    <w:rsid w:val="00665584"/>
    <w:rsid w:val="006712C8"/>
    <w:rsid w:val="00671BCF"/>
    <w:rsid w:val="006A282D"/>
    <w:rsid w:val="006E26EF"/>
    <w:rsid w:val="00700DDB"/>
    <w:rsid w:val="007157CD"/>
    <w:rsid w:val="00737CA5"/>
    <w:rsid w:val="00770C5A"/>
    <w:rsid w:val="00774379"/>
    <w:rsid w:val="007D5BC1"/>
    <w:rsid w:val="007E02A1"/>
    <w:rsid w:val="007F3486"/>
    <w:rsid w:val="008063C9"/>
    <w:rsid w:val="0082712E"/>
    <w:rsid w:val="00827CCD"/>
    <w:rsid w:val="00862DB9"/>
    <w:rsid w:val="00877B30"/>
    <w:rsid w:val="008D5ABA"/>
    <w:rsid w:val="008E6B38"/>
    <w:rsid w:val="00935CF4"/>
    <w:rsid w:val="00941742"/>
    <w:rsid w:val="00964AE3"/>
    <w:rsid w:val="00980262"/>
    <w:rsid w:val="009C20FC"/>
    <w:rsid w:val="009F3A05"/>
    <w:rsid w:val="009F7D93"/>
    <w:rsid w:val="00A14930"/>
    <w:rsid w:val="00A73E4F"/>
    <w:rsid w:val="00A904A7"/>
    <w:rsid w:val="00AA1FD1"/>
    <w:rsid w:val="00AA6A33"/>
    <w:rsid w:val="00B0728D"/>
    <w:rsid w:val="00B43C13"/>
    <w:rsid w:val="00B509E8"/>
    <w:rsid w:val="00BB268F"/>
    <w:rsid w:val="00BF0034"/>
    <w:rsid w:val="00BF08F0"/>
    <w:rsid w:val="00C56D12"/>
    <w:rsid w:val="00C60F89"/>
    <w:rsid w:val="00C70B98"/>
    <w:rsid w:val="00C73E74"/>
    <w:rsid w:val="00CE656D"/>
    <w:rsid w:val="00CF4F94"/>
    <w:rsid w:val="00D05B38"/>
    <w:rsid w:val="00D124D9"/>
    <w:rsid w:val="00D31220"/>
    <w:rsid w:val="00D90892"/>
    <w:rsid w:val="00DC490A"/>
    <w:rsid w:val="00DD709B"/>
    <w:rsid w:val="00E428D9"/>
    <w:rsid w:val="00E43866"/>
    <w:rsid w:val="00E66FE8"/>
    <w:rsid w:val="00E87E70"/>
    <w:rsid w:val="00EC5CE4"/>
    <w:rsid w:val="00EE656B"/>
    <w:rsid w:val="00F15ADD"/>
    <w:rsid w:val="00F208EC"/>
    <w:rsid w:val="00F70485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976"/>
  <w15:chartTrackingRefBased/>
  <w15:docId w15:val="{DBC2D0D8-FC67-4C31-971E-BBCB9D5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F4F94"/>
    <w:rPr>
      <w:b/>
      <w:bCs/>
    </w:rPr>
  </w:style>
  <w:style w:type="character" w:styleId="Emphasis">
    <w:name w:val="Emphasis"/>
    <w:basedOn w:val="DefaultParagraphFont"/>
    <w:uiPriority w:val="20"/>
    <w:qFormat/>
    <w:rsid w:val="00CF4F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4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paragraph" w:styleId="NoSpacing">
    <w:name w:val="No Spacing"/>
    <w:uiPriority w:val="1"/>
    <w:qFormat/>
    <w:rsid w:val="007D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s.kaselis@svar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F4AD-B8D1-4B05-A03B-E28E76C8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INDRUD</dc:creator>
  <cp:keywords/>
  <dc:description/>
  <cp:lastModifiedBy>ramunas@lrvalstybe.lt</cp:lastModifiedBy>
  <cp:revision>4</cp:revision>
  <cp:lastPrinted>2019-10-18T08:20:00Z</cp:lastPrinted>
  <dcterms:created xsi:type="dcterms:W3CDTF">2020-06-12T12:05:00Z</dcterms:created>
  <dcterms:modified xsi:type="dcterms:W3CDTF">2020-06-12T16:40:00Z</dcterms:modified>
</cp:coreProperties>
</file>